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C6733" w:rsidRPr="003615DB" w:rsidRDefault="003615DB" w:rsidP="003615DB">
      <w:pPr>
        <w:spacing w:after="0" w:line="240" w:lineRule="auto"/>
        <w:ind w:left="7797"/>
        <w:rPr>
          <w:rFonts w:ascii="Times New Roman" w:hAnsi="Times New Roman" w:cs="Times New Roman"/>
          <w:b/>
          <w:sz w:val="20"/>
          <w:szCs w:val="20"/>
        </w:rPr>
      </w:pPr>
      <w:r w:rsidRPr="003615DB">
        <w:rPr>
          <w:rFonts w:ascii="Times New Roman" w:hAnsi="Times New Roman" w:cs="Times New Roman"/>
          <w:b/>
          <w:sz w:val="20"/>
          <w:szCs w:val="20"/>
        </w:rPr>
        <w:t>Приложение №1</w:t>
      </w:r>
    </w:p>
    <w:p w:rsidR="003615DB" w:rsidRPr="003615DB" w:rsidRDefault="00CE0D73" w:rsidP="003615DB">
      <w:pPr>
        <w:ind w:left="7797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к</w:t>
      </w:r>
      <w:bookmarkStart w:id="0" w:name="_GoBack"/>
      <w:bookmarkEnd w:id="0"/>
      <w:r w:rsidR="003615DB" w:rsidRPr="003615DB">
        <w:rPr>
          <w:rFonts w:ascii="Times New Roman" w:hAnsi="Times New Roman" w:cs="Times New Roman"/>
          <w:sz w:val="20"/>
          <w:szCs w:val="20"/>
        </w:rPr>
        <w:t xml:space="preserve"> Техническому заданию</w:t>
      </w:r>
    </w:p>
    <w:p w:rsidR="001C6733" w:rsidRDefault="001C6733" w:rsidP="00770F48">
      <w:pPr>
        <w:jc w:val="center"/>
        <w:rPr>
          <w:rFonts w:ascii="Times New Roman" w:hAnsi="Times New Roman" w:cs="Times New Roman"/>
          <w:sz w:val="24"/>
          <w:szCs w:val="24"/>
        </w:rPr>
      </w:pPr>
      <w:r w:rsidRPr="001C673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15025" cy="7916254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408" cy="7923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6733" w:rsidRDefault="001C6733">
      <w:pPr>
        <w:rPr>
          <w:rFonts w:ascii="Times New Roman" w:hAnsi="Times New Roman" w:cs="Times New Roman"/>
          <w:sz w:val="24"/>
          <w:szCs w:val="24"/>
        </w:rPr>
      </w:pPr>
    </w:p>
    <w:p w:rsidR="001C6733" w:rsidRDefault="001C6733">
      <w:pPr>
        <w:rPr>
          <w:rFonts w:ascii="Times New Roman" w:hAnsi="Times New Roman" w:cs="Times New Roman"/>
          <w:sz w:val="24"/>
          <w:szCs w:val="24"/>
        </w:rPr>
      </w:pPr>
    </w:p>
    <w:p w:rsidR="001C6733" w:rsidRDefault="00770F48" w:rsidP="00770F4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Тепляк №22</w:t>
      </w:r>
    </w:p>
    <w:p w:rsidR="001C6733" w:rsidRDefault="00770F48" w:rsidP="00770F48">
      <w:pPr>
        <w:jc w:val="center"/>
      </w:pPr>
      <w:r w:rsidRPr="001C6733">
        <w:rPr>
          <w:noProof/>
          <w:lang w:eastAsia="ru-RU"/>
        </w:rPr>
        <w:lastRenderedPageBreak/>
        <w:drawing>
          <wp:inline distT="0" distB="0" distL="0" distR="0" wp14:anchorId="7CF86682" wp14:editId="6081719A">
            <wp:extent cx="5883275" cy="8429625"/>
            <wp:effectExtent l="0" t="0" r="317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3137" cy="8443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0F48" w:rsidRDefault="00770F48" w:rsidP="00770F48">
      <w:pPr>
        <w:tabs>
          <w:tab w:val="left" w:pos="783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1C6733" w:rsidRPr="00770F48" w:rsidRDefault="00770F48" w:rsidP="00770F48">
      <w:pPr>
        <w:tabs>
          <w:tab w:val="left" w:pos="783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70F48">
        <w:rPr>
          <w:rFonts w:ascii="Times New Roman" w:hAnsi="Times New Roman" w:cs="Times New Roman"/>
          <w:sz w:val="24"/>
          <w:szCs w:val="24"/>
        </w:rPr>
        <w:t>Наледь по шву внутри тепляка</w:t>
      </w:r>
      <w:r w:rsidRPr="00770F4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№22</w:t>
      </w:r>
    </w:p>
    <w:sectPr w:rsidR="001C6733" w:rsidRPr="00770F48" w:rsidSect="003615DB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23978" w:rsidRDefault="00223978" w:rsidP="001C6733">
      <w:pPr>
        <w:spacing w:after="0" w:line="240" w:lineRule="auto"/>
      </w:pPr>
      <w:r>
        <w:separator/>
      </w:r>
    </w:p>
  </w:endnote>
  <w:endnote w:type="continuationSeparator" w:id="0">
    <w:p w:rsidR="00223978" w:rsidRDefault="00223978" w:rsidP="001C67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23978" w:rsidRDefault="00223978" w:rsidP="001C6733">
      <w:pPr>
        <w:spacing w:after="0" w:line="240" w:lineRule="auto"/>
      </w:pPr>
      <w:r>
        <w:separator/>
      </w:r>
    </w:p>
  </w:footnote>
  <w:footnote w:type="continuationSeparator" w:id="0">
    <w:p w:rsidR="00223978" w:rsidRDefault="00223978" w:rsidP="001C673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4210"/>
    <w:rsid w:val="001C6733"/>
    <w:rsid w:val="00223978"/>
    <w:rsid w:val="003615DB"/>
    <w:rsid w:val="006C6CF3"/>
    <w:rsid w:val="00770F48"/>
    <w:rsid w:val="00CE0D73"/>
    <w:rsid w:val="00F617E6"/>
    <w:rsid w:val="00F942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DBC579F-E297-4003-BCF5-9D02F3C719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C67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C6733"/>
  </w:style>
  <w:style w:type="paragraph" w:styleId="a5">
    <w:name w:val="footer"/>
    <w:basedOn w:val="a"/>
    <w:link w:val="a6"/>
    <w:uiPriority w:val="99"/>
    <w:unhideWhenUsed/>
    <w:rsid w:val="001C67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C673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13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kpges</Company>
  <LinksUpToDate>false</LinksUpToDate>
  <CharactersWithSpaces>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Брык Александр Николаевич</dc:creator>
  <cp:keywords/>
  <dc:description/>
  <cp:lastModifiedBy>Поддерегин Сергей Борисович</cp:lastModifiedBy>
  <cp:revision>6</cp:revision>
  <dcterms:created xsi:type="dcterms:W3CDTF">2015-02-13T11:04:00Z</dcterms:created>
  <dcterms:modified xsi:type="dcterms:W3CDTF">2015-02-16T09:01:00Z</dcterms:modified>
</cp:coreProperties>
</file>